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0"/>
        <w:gridCol w:w="3972"/>
      </w:tblGrid>
      <w:tr w:rsidR="00C4344A" w:rsidRPr="002248AD" w:rsidTr="002A25FF">
        <w:tc>
          <w:tcPr>
            <w:tcW w:w="5090" w:type="dxa"/>
          </w:tcPr>
          <w:p w:rsidR="00C4344A" w:rsidRPr="004F1BDC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Tytuł projektu</w:t>
            </w:r>
          </w:p>
        </w:tc>
        <w:tc>
          <w:tcPr>
            <w:tcW w:w="3972" w:type="dxa"/>
          </w:tcPr>
          <w:p w:rsidR="00C4344A" w:rsidRPr="004F1BDC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1B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Ilość oddanych głosów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DZIKÓW</w:t>
            </w:r>
          </w:p>
        </w:tc>
      </w:tr>
      <w:tr w:rsidR="00977265" w:rsidRPr="002248AD" w:rsidTr="002A25FF">
        <w:tc>
          <w:tcPr>
            <w:tcW w:w="5090" w:type="dxa"/>
          </w:tcPr>
          <w:p w:rsidR="00C4344A" w:rsidRPr="00C4344A" w:rsidRDefault="00C4344A" w:rsidP="00C43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etap - dokończenie zadania ,,Utworzenie ciągu pieszo-rowerowego od Parku Dzikowskiego </w:t>
            </w:r>
            <w:r w:rsidRPr="00C434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 Osiedla Dzików".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</w:tr>
      <w:tr w:rsidR="00977265" w:rsidRPr="002248AD" w:rsidTr="002A25FF">
        <w:tc>
          <w:tcPr>
            <w:tcW w:w="5090" w:type="dxa"/>
          </w:tcPr>
          <w:p w:rsidR="00C4344A" w:rsidRPr="00C4344A" w:rsidRDefault="00C4344A" w:rsidP="00C434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44A">
              <w:rPr>
                <w:rFonts w:ascii="Times New Roman" w:eastAsia="Calibri" w:hAnsi="Times New Roman" w:cs="Times New Roman"/>
                <w:sz w:val="24"/>
                <w:szCs w:val="24"/>
              </w:rPr>
              <w:t>II etap zagospodarowania terenu boiska przed budynkiem administracji TSM- budowa zadaszonej sceny i nasadzenia.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C4344A" w:rsidRPr="002248AD" w:rsidTr="002A25FF">
        <w:tc>
          <w:tcPr>
            <w:tcW w:w="9062" w:type="dxa"/>
            <w:gridSpan w:val="2"/>
          </w:tcPr>
          <w:p w:rsidR="00C4344A" w:rsidRPr="00977265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MIECHOCIN</w:t>
            </w:r>
          </w:p>
        </w:tc>
      </w:tr>
      <w:tr w:rsidR="00C4344A" w:rsidRPr="002248AD" w:rsidTr="002A25FF">
        <w:tc>
          <w:tcPr>
            <w:tcW w:w="5090" w:type="dxa"/>
          </w:tcPr>
          <w:p w:rsidR="00C4344A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oświetlenia ulicznego wzdłuż wewnętrznej drogi dojazdowej do nowego cmentarza parafialnego w Tarnobrzegu-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Miechocinie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ozn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nr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ewid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. 164.</w:t>
            </w:r>
          </w:p>
          <w:p w:rsidR="00C4344A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4344A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C4344A" w:rsidTr="002A25FF">
        <w:tc>
          <w:tcPr>
            <w:tcW w:w="5090" w:type="dxa"/>
          </w:tcPr>
          <w:p w:rsidR="00C4344A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Zagospodarowanie terenu użyteczności publicznej położonego w Tarnobrzegu- Osiedlu </w:t>
            </w:r>
            <w:proofErr w:type="spellStart"/>
            <w:r w:rsidRPr="00D0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Miechocin</w:t>
            </w:r>
            <w:proofErr w:type="spellEnd"/>
            <w:r w:rsidRPr="00D0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rozwidleniu dróg gminnych- ulic: </w:t>
            </w:r>
            <w:r w:rsidRPr="00D07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12 Października, J. Długosza, i St. Orła zakresem obejmującego budowę napowietrznej siłowni, ciągu pieszego i urządzonej zieleni parkowej  (Etap II).</w:t>
            </w:r>
          </w:p>
          <w:p w:rsidR="00C4344A" w:rsidRPr="009B5588" w:rsidRDefault="00C4344A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C4344A" w:rsidRDefault="00C4344A" w:rsidP="002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MOKRZYSZÓW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Budowa siłowni zewnętrznej wraz</w:t>
            </w:r>
          </w:p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wykonaniem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piłkochwytów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boisku.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Remont Domu Ludowego na Osiedlu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Mokrzyszów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977265" w:rsidTr="002A25FF">
        <w:tc>
          <w:tcPr>
            <w:tcW w:w="5090" w:type="dxa"/>
          </w:tcPr>
          <w:p w:rsidR="00977265" w:rsidRDefault="00977265" w:rsidP="0097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265" w:rsidRPr="000B5272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Rodzinny park rekreacyjny ,,Przy stadionie''</w:t>
            </w:r>
            <w:r w:rsidRPr="000B5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nową siłownią i altaną.</w:t>
            </w:r>
          </w:p>
          <w:p w:rsidR="00977265" w:rsidRPr="009B5588" w:rsidRDefault="00977265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Default="00C4344A" w:rsidP="002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NAGNAJÓW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9C5F80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5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Chodnik przy ul. Wisłostrada na Osiedlu Nagnajów.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A2740D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OCICE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0D5C8E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Bramka do piłki nożnej tulejowana</w:t>
            </w:r>
            <w:r w:rsidRPr="000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- 7,32 x 2,44 szt. 2.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0D5C8E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Plac zabaw z podłożem trawiastym </w:t>
            </w:r>
            <w:r w:rsidRPr="000D5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z elementami do ćwiczeń na świeżym powietrzu.</w:t>
            </w:r>
          </w:p>
          <w:p w:rsid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40D" w:rsidRPr="002248A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PIASTÓW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4969F7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Remont ulicy Łokietka Etap II.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977265" w:rsidRPr="002248AD" w:rsidTr="00E66A06">
        <w:tc>
          <w:tcPr>
            <w:tcW w:w="9062" w:type="dxa"/>
            <w:gridSpan w:val="2"/>
          </w:tcPr>
          <w:p w:rsidR="00977265" w:rsidRPr="00C4344A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34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PODŁĘŻE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3652E2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Budowa kanalizacji deszczowej ul. Ziołowa- </w:t>
            </w:r>
            <w:r w:rsidRPr="00365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Etap II- w zakresie budowa drogi od skrzyżowania z ul. Sadową w obrębie </w:t>
            </w:r>
            <w:r w:rsidRPr="003652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działek nr 267 i nr 285 na odcinku 400 m.</w:t>
            </w:r>
          </w:p>
          <w:p w:rsidR="00977265" w:rsidRPr="002248A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PRZYWIŚLE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703E9C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E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Remont alejki- chodnik od instalacji Natura 2000 do ul. Waryńskiego.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77265" w:rsidRPr="002248AD" w:rsidTr="0049779B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72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SERBINÓW</w:t>
            </w:r>
          </w:p>
        </w:tc>
      </w:tr>
      <w:tr w:rsidR="00977265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placu zabaw na terenie osiedla Serbinów- ul. Kwiatkowskiego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(działka 3613/1).</w:t>
            </w:r>
          </w:p>
          <w:p w:rsidR="00977265" w:rsidRPr="00A2740D" w:rsidRDefault="00977265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placu zabaw na terenie osiedla Serbinów- ul. Sienkiewicza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(działka 1385/24).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D20759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,,Jeśli o naukę i zabawę chodzi- skorzystają wszyscy starsi oraz młodzi"- modernizacja placu zabaw oraz otoczenia wokół Przedszkola nr 12 </w:t>
            </w:r>
          </w:p>
          <w:p w:rsidR="00977265" w:rsidRPr="00D20759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7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Tarnobrzegu.</w:t>
            </w:r>
          </w:p>
          <w:p w:rsidR="00977265" w:rsidRPr="002248A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977265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Monitoring na osiedlu Serbinów.</w:t>
            </w:r>
          </w:p>
          <w:p w:rsidR="00977265" w:rsidRPr="00A2740D" w:rsidRDefault="00977265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SIARKOWIEC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nowego placu zabaw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przy ulicy Kopernika (na wysokości bloków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nr 4 i 6 przy ulicy Kopernika).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761107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Remont chodników przy ul. Św. Barbary </w:t>
            </w:r>
            <w:r w:rsidRPr="0076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na odcinku od skrzyżowania z ulicą Gruntową </w:t>
            </w:r>
            <w:r w:rsidRPr="00761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do skrzyżowania z ul. Sikorskiego.</w:t>
            </w:r>
          </w:p>
          <w:p w:rsid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40D" w:rsidRPr="002248A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SIELEC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B442D1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Budowa siłowni zewnętrznej.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A2740D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B442D1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2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Budynek domu osiedlowego.</w:t>
            </w:r>
          </w:p>
          <w:p w:rsid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40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40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40D" w:rsidRPr="002248A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A2740D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SOBÓW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Oświetlenie ulic: Starowiejskiej, Dąbie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ks. Adama Burdy.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A2740D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2B682F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68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Sobów- Osiedle Marzeń.</w:t>
            </w:r>
          </w:p>
          <w:p w:rsidR="00977265" w:rsidRPr="002248A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A2740D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STARE MIASTO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E74154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Budowa placu zabaw na Placu Górnika.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WIELOPOLE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FA7508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etap budowy parkingu dla samochodów osobowych i dostawczych przy ul. Tracza.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Street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Workout</w:t>
            </w:r>
            <w:proofErr w:type="spellEnd"/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połączony z mini siłownią dla seniorów.</w:t>
            </w:r>
          </w:p>
          <w:p w:rsidR="00977265" w:rsidRPr="00A2740D" w:rsidRDefault="00977265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977265" w:rsidTr="002A25FF">
        <w:tc>
          <w:tcPr>
            <w:tcW w:w="5090" w:type="dxa"/>
          </w:tcPr>
          <w:p w:rsidR="00977265" w:rsidRPr="00A2740D" w:rsidRDefault="00977265" w:rsidP="00977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Remont nawierzchni drogi wraz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z instalacją oświetlenia ulicznego </w:t>
            </w:r>
            <w:r w:rsidRPr="00A274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przy ulicy Wyspiańskiego.</w:t>
            </w:r>
          </w:p>
          <w:p w:rsidR="00977265" w:rsidRPr="00A2740D" w:rsidRDefault="00977265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A2740D" w:rsidRDefault="00C4344A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77265" w:rsidRPr="002248AD" w:rsidTr="002A25FF">
        <w:tc>
          <w:tcPr>
            <w:tcW w:w="9062" w:type="dxa"/>
            <w:gridSpan w:val="2"/>
          </w:tcPr>
          <w:p w:rsidR="00977265" w:rsidRPr="00977265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WIELOWIEŚ</w:t>
            </w:r>
          </w:p>
        </w:tc>
      </w:tr>
      <w:tr w:rsidR="00977265" w:rsidRPr="002248AD" w:rsidTr="002A25FF">
        <w:tc>
          <w:tcPr>
            <w:tcW w:w="5090" w:type="dxa"/>
          </w:tcPr>
          <w:p w:rsidR="00977265" w:rsidRPr="00A404F4" w:rsidRDefault="00977265" w:rsidP="009772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Aktywny park rozrywki w Wielowsi ,,Stawik" cd.</w:t>
            </w:r>
          </w:p>
          <w:p w:rsidR="00977265" w:rsidRPr="00D0732D" w:rsidRDefault="00977265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Pr="00D0732D" w:rsidRDefault="00A2740D" w:rsidP="002A2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566</w:t>
            </w:r>
          </w:p>
        </w:tc>
      </w:tr>
      <w:tr w:rsidR="00C4344A" w:rsidRPr="002248AD" w:rsidTr="009639B9">
        <w:tc>
          <w:tcPr>
            <w:tcW w:w="9062" w:type="dxa"/>
            <w:gridSpan w:val="2"/>
          </w:tcPr>
          <w:p w:rsidR="00C4344A" w:rsidRPr="00A2740D" w:rsidRDefault="00C4344A" w:rsidP="002A25F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74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ZAKRZÓW</w:t>
            </w:r>
          </w:p>
        </w:tc>
      </w:tr>
      <w:tr w:rsidR="00977265" w:rsidTr="002A25FF">
        <w:tc>
          <w:tcPr>
            <w:tcW w:w="5090" w:type="dxa"/>
          </w:tcPr>
          <w:p w:rsidR="00C4344A" w:rsidRPr="008D7602" w:rsidRDefault="00C4344A" w:rsidP="00C434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Budowa altany parkowej jako część kompleksu sportowa - rekreacyjnego ,,Dębowa Polana" </w:t>
            </w:r>
            <w:r w:rsidRPr="008D7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na działce przy ulicy Wędkarskiej o nr 475/20.</w:t>
            </w:r>
          </w:p>
          <w:p w:rsidR="00977265" w:rsidRPr="009B5588" w:rsidRDefault="00977265" w:rsidP="002A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</w:tcPr>
          <w:p w:rsidR="00977265" w:rsidRDefault="00A2740D" w:rsidP="002A2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</w:tbl>
    <w:p w:rsidR="002248AD" w:rsidRPr="002248AD" w:rsidRDefault="002248AD" w:rsidP="002248AD">
      <w:pPr>
        <w:jc w:val="center"/>
        <w:rPr>
          <w:sz w:val="24"/>
          <w:szCs w:val="24"/>
        </w:rPr>
      </w:pPr>
    </w:p>
    <w:sectPr w:rsidR="002248AD" w:rsidRPr="0022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284"/>
    <w:multiLevelType w:val="hybridMultilevel"/>
    <w:tmpl w:val="3E3C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96E"/>
    <w:multiLevelType w:val="hybridMultilevel"/>
    <w:tmpl w:val="3E3CE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4345"/>
    <w:multiLevelType w:val="hybridMultilevel"/>
    <w:tmpl w:val="0F9AD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AD"/>
    <w:rsid w:val="002248AD"/>
    <w:rsid w:val="00263C41"/>
    <w:rsid w:val="004F1BDC"/>
    <w:rsid w:val="00977265"/>
    <w:rsid w:val="00A2740D"/>
    <w:rsid w:val="00C4344A"/>
    <w:rsid w:val="00D0732D"/>
    <w:rsid w:val="00EC2997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4B82-FAD5-46C8-96CE-35FBB32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48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8453B-7D56-4AB6-9DC0-25D8D8C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3</cp:revision>
  <cp:lastPrinted>2017-10-11T09:32:00Z</cp:lastPrinted>
  <dcterms:created xsi:type="dcterms:W3CDTF">2017-10-11T09:32:00Z</dcterms:created>
  <dcterms:modified xsi:type="dcterms:W3CDTF">2017-10-11T10:18:00Z</dcterms:modified>
</cp:coreProperties>
</file>